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C7" w:rsidRPr="000C68E1" w:rsidRDefault="00D0430B" w:rsidP="000C68E1">
      <w:pPr>
        <w:shd w:val="clear" w:color="auto" w:fill="FFFFFF"/>
        <w:overflowPunct w:val="0"/>
        <w:autoSpaceDE w:val="0"/>
        <w:autoSpaceDN w:val="0"/>
        <w:adjustRightInd w:val="0"/>
        <w:spacing w:after="0" w:line="216" w:lineRule="auto"/>
        <w:ind w:right="4960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68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</w:t>
      </w:r>
    </w:p>
    <w:p w:rsidR="00D0430B" w:rsidRPr="000C68E1" w:rsidRDefault="00D0430B" w:rsidP="000C68E1">
      <w:pPr>
        <w:shd w:val="clear" w:color="auto" w:fill="FFFFFF"/>
        <w:overflowPunct w:val="0"/>
        <w:autoSpaceDE w:val="0"/>
        <w:autoSpaceDN w:val="0"/>
        <w:adjustRightInd w:val="0"/>
        <w:spacing w:after="0" w:line="216" w:lineRule="auto"/>
        <w:ind w:right="-286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68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уровне конкурса и проходных баллах по результатам вступительных испытаний на военный факультет в учреждении образования</w:t>
      </w:r>
      <w:bookmarkStart w:id="0" w:name="_GoBack"/>
      <w:bookmarkEnd w:id="0"/>
      <w:r w:rsidRPr="000C68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«Белорусская государственная академия авиации» в 201</w:t>
      </w:r>
      <w:r w:rsidR="000E0691" w:rsidRPr="000C68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Pr="000C68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году</w:t>
      </w:r>
    </w:p>
    <w:p w:rsidR="00665DF0" w:rsidRPr="001D0BDA" w:rsidRDefault="00665DF0" w:rsidP="000C68E1">
      <w:pPr>
        <w:shd w:val="clear" w:color="auto" w:fill="FFFFFF"/>
        <w:overflowPunct w:val="0"/>
        <w:autoSpaceDE w:val="0"/>
        <w:autoSpaceDN w:val="0"/>
        <w:adjustRightInd w:val="0"/>
        <w:spacing w:after="0" w:line="216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pPr w:leftFromText="180" w:rightFromText="180" w:vertAnchor="text" w:horzAnchor="margin" w:tblpY="12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275"/>
        <w:gridCol w:w="1560"/>
        <w:gridCol w:w="1701"/>
      </w:tblGrid>
      <w:tr w:rsidR="00665DF0" w:rsidRPr="001D0BDA" w:rsidTr="000C68E1">
        <w:trPr>
          <w:cantSplit/>
          <w:trHeight w:val="988"/>
        </w:trPr>
        <w:tc>
          <w:tcPr>
            <w:tcW w:w="5211" w:type="dxa"/>
            <w:vAlign w:val="center"/>
          </w:tcPr>
          <w:p w:rsidR="00665DF0" w:rsidRDefault="00665DF0" w:rsidP="001D0BDA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специальности</w:t>
            </w:r>
          </w:p>
          <w:p w:rsidR="000434C7" w:rsidRPr="00665DF0" w:rsidRDefault="003B4C3E" w:rsidP="001D0BDA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>(</w:t>
            </w:r>
            <w:r w:rsidR="000434C7" w:rsidRPr="00665DF0">
              <w:rPr>
                <w:b/>
                <w:sz w:val="26"/>
                <w:szCs w:val="26"/>
              </w:rPr>
              <w:t>специализации)</w:t>
            </w:r>
          </w:p>
        </w:tc>
        <w:tc>
          <w:tcPr>
            <w:tcW w:w="993" w:type="dxa"/>
            <w:vAlign w:val="center"/>
          </w:tcPr>
          <w:p w:rsidR="000C68E1" w:rsidRDefault="000C68E1" w:rsidP="000E0691">
            <w:pPr>
              <w:spacing w:line="26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</w:p>
          <w:p w:rsidR="000434C7" w:rsidRPr="00665DF0" w:rsidRDefault="00665DF0" w:rsidP="000C68E1">
            <w:pPr>
              <w:spacing w:line="26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набора</w:t>
            </w:r>
          </w:p>
        </w:tc>
        <w:tc>
          <w:tcPr>
            <w:tcW w:w="1275" w:type="dxa"/>
            <w:vAlign w:val="center"/>
          </w:tcPr>
          <w:p w:rsidR="000434C7" w:rsidRPr="00665DF0" w:rsidRDefault="00665DF0" w:rsidP="000C68E1">
            <w:pPr>
              <w:spacing w:line="260" w:lineRule="exact"/>
              <w:ind w:left="-103" w:right="-1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Зачислено</w:t>
            </w:r>
          </w:p>
        </w:tc>
        <w:tc>
          <w:tcPr>
            <w:tcW w:w="1560" w:type="dxa"/>
            <w:vAlign w:val="center"/>
          </w:tcPr>
          <w:p w:rsidR="00665DF0" w:rsidRDefault="00665DF0" w:rsidP="000C68E1">
            <w:pPr>
              <w:spacing w:line="260" w:lineRule="exact"/>
              <w:ind w:left="-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Конкур</w:t>
            </w:r>
          </w:p>
          <w:p w:rsidR="000434C7" w:rsidRPr="00665DF0" w:rsidRDefault="000434C7" w:rsidP="000C68E1">
            <w:pPr>
              <w:spacing w:line="260" w:lineRule="exact"/>
              <w:ind w:left="-107"/>
              <w:jc w:val="center"/>
              <w:rPr>
                <w:b/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 xml:space="preserve"> </w:t>
            </w:r>
            <w:r w:rsidR="00F95356" w:rsidRPr="00665DF0">
              <w:rPr>
                <w:b/>
                <w:sz w:val="26"/>
                <w:szCs w:val="26"/>
              </w:rPr>
              <w:t>(</w:t>
            </w:r>
            <w:r w:rsidRPr="00665DF0">
              <w:rPr>
                <w:b/>
                <w:sz w:val="26"/>
                <w:szCs w:val="26"/>
              </w:rPr>
              <w:t>чел./место</w:t>
            </w:r>
            <w:r w:rsidR="00F95356" w:rsidRPr="00665DF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0434C7" w:rsidRPr="00665DF0" w:rsidRDefault="000434C7" w:rsidP="000C68E1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>Проходной балл</w:t>
            </w:r>
          </w:p>
        </w:tc>
      </w:tr>
      <w:tr w:rsidR="00665DF0" w:rsidRPr="001D0BDA" w:rsidTr="000C68E1">
        <w:trPr>
          <w:trHeight w:val="453"/>
        </w:trPr>
        <w:tc>
          <w:tcPr>
            <w:tcW w:w="5211" w:type="dxa"/>
            <w:vAlign w:val="center"/>
          </w:tcPr>
          <w:p w:rsidR="001262A2" w:rsidRPr="001D0BDA" w:rsidRDefault="001262A2" w:rsidP="00665DF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CD6D32">
              <w:rPr>
                <w:sz w:val="26"/>
                <w:szCs w:val="26"/>
              </w:rPr>
              <w:t>Специальность 1-95 02 11 «Техническая эксплуатация средств наземного обеспечения полетов»</w:t>
            </w:r>
          </w:p>
        </w:tc>
        <w:tc>
          <w:tcPr>
            <w:tcW w:w="993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1,4</w:t>
            </w:r>
          </w:p>
        </w:tc>
        <w:tc>
          <w:tcPr>
            <w:tcW w:w="1701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214</w:t>
            </w:r>
          </w:p>
        </w:tc>
      </w:tr>
      <w:tr w:rsidR="000E0691" w:rsidRPr="001D0BDA" w:rsidTr="000C68E1">
        <w:trPr>
          <w:trHeight w:val="453"/>
        </w:trPr>
        <w:tc>
          <w:tcPr>
            <w:tcW w:w="10740" w:type="dxa"/>
            <w:gridSpan w:val="5"/>
            <w:vAlign w:val="center"/>
          </w:tcPr>
          <w:p w:rsidR="000E0691" w:rsidRPr="00665DF0" w:rsidRDefault="000E0691" w:rsidP="00665DF0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 xml:space="preserve">Специальность 1-37 04 03 «Беспилотные авиационные комплексы» </w:t>
            </w:r>
            <w:r w:rsidRPr="00665DF0">
              <w:rPr>
                <w:b/>
                <w:sz w:val="26"/>
                <w:szCs w:val="26"/>
              </w:rPr>
              <w:br/>
              <w:t>(по направлению):</w:t>
            </w:r>
          </w:p>
        </w:tc>
      </w:tr>
      <w:tr w:rsidR="000E0691" w:rsidRPr="001D0BDA" w:rsidTr="000C68E1">
        <w:trPr>
          <w:trHeight w:val="453"/>
        </w:trPr>
        <w:tc>
          <w:tcPr>
            <w:tcW w:w="10740" w:type="dxa"/>
            <w:gridSpan w:val="5"/>
            <w:vAlign w:val="center"/>
          </w:tcPr>
          <w:p w:rsidR="000E0691" w:rsidRPr="00CD6D32" w:rsidRDefault="000E0691" w:rsidP="00665DF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>1-37 04 03-01 «Беспилотные авиационные комплексы (государственной авиации)»</w:t>
            </w:r>
            <w:r w:rsidR="00665DF0">
              <w:rPr>
                <w:b/>
                <w:sz w:val="26"/>
                <w:szCs w:val="26"/>
              </w:rPr>
              <w:t xml:space="preserve"> </w:t>
            </w:r>
            <w:r w:rsidRPr="00665DF0">
              <w:rPr>
                <w:b/>
                <w:sz w:val="26"/>
                <w:szCs w:val="26"/>
              </w:rPr>
              <w:t>(по специализациям):</w:t>
            </w:r>
          </w:p>
        </w:tc>
      </w:tr>
      <w:tr w:rsidR="00665DF0" w:rsidRPr="001D0BDA" w:rsidTr="000C68E1">
        <w:trPr>
          <w:trHeight w:val="734"/>
        </w:trPr>
        <w:tc>
          <w:tcPr>
            <w:tcW w:w="5211" w:type="dxa"/>
            <w:vAlign w:val="center"/>
          </w:tcPr>
          <w:p w:rsidR="001262A2" w:rsidRPr="00CD6D32" w:rsidRDefault="00665DF0" w:rsidP="001262A2">
            <w:pPr>
              <w:spacing w:line="240" w:lineRule="exact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1-37 04 03-01 01 </w:t>
            </w:r>
            <w:r w:rsidR="001262A2" w:rsidRPr="00CD6D32">
              <w:rPr>
                <w:sz w:val="26"/>
                <w:szCs w:val="26"/>
              </w:rPr>
              <w:t xml:space="preserve">«Техническая эксплуатация беспилотных авиационных комплексов» </w:t>
            </w:r>
            <w:r w:rsidR="001262A2" w:rsidRPr="00CD6D32">
              <w:rPr>
                <w:sz w:val="26"/>
                <w:szCs w:val="26"/>
              </w:rPr>
              <w:br/>
              <w:t>в интересах ВС</w:t>
            </w:r>
            <w:r w:rsidR="001262A2" w:rsidRPr="00CD6D32">
              <w:rPr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993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211</w:t>
            </w:r>
          </w:p>
        </w:tc>
      </w:tr>
      <w:tr w:rsidR="00665DF0" w:rsidRPr="001D0BDA" w:rsidTr="000C68E1">
        <w:tc>
          <w:tcPr>
            <w:tcW w:w="5211" w:type="dxa"/>
            <w:vAlign w:val="center"/>
          </w:tcPr>
          <w:p w:rsidR="001262A2" w:rsidRPr="00CD6D32" w:rsidRDefault="001262A2" w:rsidP="001262A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6D32">
              <w:rPr>
                <w:sz w:val="26"/>
                <w:szCs w:val="26"/>
              </w:rPr>
              <w:t xml:space="preserve">1-37 04 03-01 01 «Техническая эксплуатация беспилотных авиационных комплексов» </w:t>
            </w:r>
            <w:r w:rsidRPr="00CD6D32">
              <w:rPr>
                <w:sz w:val="26"/>
                <w:szCs w:val="26"/>
              </w:rPr>
              <w:br/>
              <w:t>в интересах ВВ</w:t>
            </w:r>
          </w:p>
        </w:tc>
        <w:tc>
          <w:tcPr>
            <w:tcW w:w="993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195</w:t>
            </w:r>
          </w:p>
        </w:tc>
      </w:tr>
      <w:tr w:rsidR="00665DF0" w:rsidRPr="001D0BDA" w:rsidTr="000C68E1">
        <w:tc>
          <w:tcPr>
            <w:tcW w:w="5211" w:type="dxa"/>
            <w:vAlign w:val="center"/>
          </w:tcPr>
          <w:p w:rsidR="001262A2" w:rsidRPr="00CD6D32" w:rsidRDefault="0020688F" w:rsidP="001262A2">
            <w:pPr>
              <w:spacing w:line="240" w:lineRule="exact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1-37 04 03-01 02 </w:t>
            </w:r>
            <w:r w:rsidR="001262A2" w:rsidRPr="00CD6D32">
              <w:rPr>
                <w:sz w:val="26"/>
                <w:szCs w:val="26"/>
              </w:rPr>
              <w:t>«Технологическая эксплуатация беспилотных авиационных комплексов»</w:t>
            </w:r>
            <w:r w:rsidR="001262A2" w:rsidRPr="00CD6D32">
              <w:rPr>
                <w:sz w:val="26"/>
                <w:szCs w:val="26"/>
              </w:rPr>
              <w:br/>
              <w:t>в интересах ВС</w:t>
            </w:r>
            <w:r w:rsidR="001262A2" w:rsidRPr="00CD6D32">
              <w:rPr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993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246</w:t>
            </w:r>
          </w:p>
        </w:tc>
      </w:tr>
      <w:tr w:rsidR="00665DF0" w:rsidRPr="001D0BDA" w:rsidTr="000C68E1">
        <w:tc>
          <w:tcPr>
            <w:tcW w:w="5211" w:type="dxa"/>
            <w:vAlign w:val="center"/>
          </w:tcPr>
          <w:p w:rsidR="001262A2" w:rsidRPr="00CD6D32" w:rsidRDefault="001262A2" w:rsidP="001262A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6D32">
              <w:rPr>
                <w:sz w:val="26"/>
                <w:szCs w:val="26"/>
              </w:rPr>
              <w:t>1-37 04 03-01 02 «Технологическая эксплуатация беспилотных авиационных комплексов»</w:t>
            </w:r>
            <w:r w:rsidRPr="00CD6D32">
              <w:rPr>
                <w:sz w:val="26"/>
                <w:szCs w:val="26"/>
              </w:rPr>
              <w:br/>
              <w:t>в интересах ВВ</w:t>
            </w:r>
          </w:p>
        </w:tc>
        <w:tc>
          <w:tcPr>
            <w:tcW w:w="993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1262A2" w:rsidRPr="001262A2" w:rsidRDefault="001262A2" w:rsidP="001262A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262A2">
              <w:rPr>
                <w:sz w:val="26"/>
                <w:szCs w:val="26"/>
              </w:rPr>
              <w:t>205</w:t>
            </w:r>
          </w:p>
        </w:tc>
      </w:tr>
      <w:tr w:rsidR="00665DF0" w:rsidRPr="001D0BDA" w:rsidTr="000C68E1">
        <w:trPr>
          <w:trHeight w:val="509"/>
        </w:trPr>
        <w:tc>
          <w:tcPr>
            <w:tcW w:w="5211" w:type="dxa"/>
            <w:vAlign w:val="center"/>
          </w:tcPr>
          <w:p w:rsidR="001262A2" w:rsidRPr="00665DF0" w:rsidRDefault="001262A2" w:rsidP="00665DF0">
            <w:pPr>
              <w:spacing w:line="260" w:lineRule="exact"/>
              <w:jc w:val="right"/>
              <w:rPr>
                <w:b/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262A2" w:rsidRPr="00665DF0" w:rsidRDefault="001262A2" w:rsidP="001262A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75" w:type="dxa"/>
            <w:vAlign w:val="center"/>
          </w:tcPr>
          <w:p w:rsidR="001262A2" w:rsidRPr="00665DF0" w:rsidRDefault="001262A2" w:rsidP="001262A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vAlign w:val="center"/>
          </w:tcPr>
          <w:p w:rsidR="001262A2" w:rsidRPr="00665DF0" w:rsidRDefault="001262A2" w:rsidP="001262A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>1,48</w:t>
            </w:r>
          </w:p>
        </w:tc>
        <w:tc>
          <w:tcPr>
            <w:tcW w:w="1701" w:type="dxa"/>
            <w:vAlign w:val="center"/>
          </w:tcPr>
          <w:p w:rsidR="001262A2" w:rsidRPr="00665DF0" w:rsidRDefault="001262A2" w:rsidP="001262A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65DF0">
              <w:rPr>
                <w:b/>
                <w:sz w:val="26"/>
                <w:szCs w:val="26"/>
              </w:rPr>
              <w:t>214</w:t>
            </w:r>
          </w:p>
        </w:tc>
      </w:tr>
    </w:tbl>
    <w:p w:rsidR="00665DF0" w:rsidRDefault="00665DF0" w:rsidP="009F08A6">
      <w:pPr>
        <w:tabs>
          <w:tab w:val="left" w:pos="10136"/>
        </w:tabs>
        <w:overflowPunct w:val="0"/>
        <w:autoSpaceDE w:val="0"/>
        <w:autoSpaceDN w:val="0"/>
        <w:adjustRightInd w:val="0"/>
        <w:spacing w:after="0" w:line="280" w:lineRule="exact"/>
        <w:ind w:right="-284"/>
        <w:jc w:val="both"/>
        <w:textAlignment w:val="baseline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74486" w:rsidRPr="00D74486" w:rsidRDefault="00D74486" w:rsidP="000C68E1">
      <w:pPr>
        <w:tabs>
          <w:tab w:val="left" w:pos="10136"/>
        </w:tabs>
        <w:overflowPunct w:val="0"/>
        <w:autoSpaceDE w:val="0"/>
        <w:autoSpaceDN w:val="0"/>
        <w:adjustRightInd w:val="0"/>
        <w:spacing w:after="0" w:line="280" w:lineRule="exact"/>
        <w:ind w:left="-142" w:right="-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486">
        <w:rPr>
          <w:rFonts w:ascii="Times New Roman" w:hAnsi="Times New Roman" w:cs="Times New Roman"/>
          <w:sz w:val="26"/>
          <w:szCs w:val="26"/>
          <w:vertAlign w:val="superscript"/>
        </w:rPr>
        <w:t xml:space="preserve">** </w:t>
      </w:r>
      <w:r w:rsidRPr="00D74486">
        <w:rPr>
          <w:rFonts w:ascii="Times New Roman" w:hAnsi="Times New Roman" w:cs="Times New Roman"/>
          <w:sz w:val="26"/>
          <w:szCs w:val="26"/>
        </w:rPr>
        <w:t>Конкурс по группе специализаций. Абитуриент, который не проходит по конкурсу по первой указанной им в заявлении специа</w:t>
      </w:r>
      <w:r w:rsidR="000C68E1">
        <w:rPr>
          <w:rFonts w:ascii="Times New Roman" w:hAnsi="Times New Roman" w:cs="Times New Roman"/>
          <w:sz w:val="26"/>
          <w:szCs w:val="26"/>
        </w:rPr>
        <w:t xml:space="preserve">лизации, продолжает участвовать </w:t>
      </w:r>
      <w:r w:rsidRPr="00D74486">
        <w:rPr>
          <w:rFonts w:ascii="Times New Roman" w:hAnsi="Times New Roman" w:cs="Times New Roman"/>
          <w:sz w:val="26"/>
          <w:szCs w:val="26"/>
        </w:rPr>
        <w:t>в конкурсе на общих основаниях по второй специализации.</w:t>
      </w:r>
    </w:p>
    <w:p w:rsidR="000434C7" w:rsidRPr="001D0BDA" w:rsidRDefault="000434C7" w:rsidP="009F08A6">
      <w:pPr>
        <w:tabs>
          <w:tab w:val="left" w:pos="10136"/>
        </w:tabs>
        <w:overflowPunct w:val="0"/>
        <w:autoSpaceDE w:val="0"/>
        <w:autoSpaceDN w:val="0"/>
        <w:adjustRightInd w:val="0"/>
        <w:spacing w:after="0" w:line="280" w:lineRule="exact"/>
        <w:ind w:left="-142" w:right="496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434C7" w:rsidRPr="001D0BDA" w:rsidSect="00665DF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2C" w:rsidRDefault="002E5F2C" w:rsidP="000434C7">
      <w:pPr>
        <w:spacing w:after="0" w:line="240" w:lineRule="auto"/>
      </w:pPr>
      <w:r>
        <w:separator/>
      </w:r>
    </w:p>
  </w:endnote>
  <w:endnote w:type="continuationSeparator" w:id="0">
    <w:p w:rsidR="002E5F2C" w:rsidRDefault="002E5F2C" w:rsidP="0004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2C" w:rsidRDefault="002E5F2C" w:rsidP="000434C7">
      <w:pPr>
        <w:spacing w:after="0" w:line="240" w:lineRule="auto"/>
      </w:pPr>
      <w:r>
        <w:separator/>
      </w:r>
    </w:p>
  </w:footnote>
  <w:footnote w:type="continuationSeparator" w:id="0">
    <w:p w:rsidR="002E5F2C" w:rsidRDefault="002E5F2C" w:rsidP="00043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02"/>
    <w:rsid w:val="00011CD2"/>
    <w:rsid w:val="0001620C"/>
    <w:rsid w:val="00027C44"/>
    <w:rsid w:val="00035296"/>
    <w:rsid w:val="00042CE0"/>
    <w:rsid w:val="000434C7"/>
    <w:rsid w:val="00050927"/>
    <w:rsid w:val="000615E6"/>
    <w:rsid w:val="000738AA"/>
    <w:rsid w:val="00086438"/>
    <w:rsid w:val="000C2161"/>
    <w:rsid w:val="000C5CE4"/>
    <w:rsid w:val="000C68E1"/>
    <w:rsid w:val="000E0691"/>
    <w:rsid w:val="001124AC"/>
    <w:rsid w:val="001262A2"/>
    <w:rsid w:val="00167BD5"/>
    <w:rsid w:val="00177FB4"/>
    <w:rsid w:val="00182FA0"/>
    <w:rsid w:val="001A7E41"/>
    <w:rsid w:val="001B612B"/>
    <w:rsid w:val="001B6364"/>
    <w:rsid w:val="001D0BDA"/>
    <w:rsid w:val="001D19C4"/>
    <w:rsid w:val="001D2315"/>
    <w:rsid w:val="001D4FC2"/>
    <w:rsid w:val="002005A1"/>
    <w:rsid w:val="0020688F"/>
    <w:rsid w:val="00225734"/>
    <w:rsid w:val="00227B83"/>
    <w:rsid w:val="00286765"/>
    <w:rsid w:val="00291F7D"/>
    <w:rsid w:val="002A38AD"/>
    <w:rsid w:val="002B5351"/>
    <w:rsid w:val="002B6F67"/>
    <w:rsid w:val="002C22A8"/>
    <w:rsid w:val="002D6881"/>
    <w:rsid w:val="002E5F2C"/>
    <w:rsid w:val="002F2D60"/>
    <w:rsid w:val="00315E91"/>
    <w:rsid w:val="00344CF9"/>
    <w:rsid w:val="00354D1D"/>
    <w:rsid w:val="00374C09"/>
    <w:rsid w:val="00380C70"/>
    <w:rsid w:val="003875BA"/>
    <w:rsid w:val="003B4C3E"/>
    <w:rsid w:val="003E3D82"/>
    <w:rsid w:val="003F3215"/>
    <w:rsid w:val="004220E6"/>
    <w:rsid w:val="00426C4D"/>
    <w:rsid w:val="00450083"/>
    <w:rsid w:val="00464706"/>
    <w:rsid w:val="004763CA"/>
    <w:rsid w:val="004B32E2"/>
    <w:rsid w:val="004F1E0E"/>
    <w:rsid w:val="00501D61"/>
    <w:rsid w:val="00512B50"/>
    <w:rsid w:val="00531689"/>
    <w:rsid w:val="00537D60"/>
    <w:rsid w:val="00545AFA"/>
    <w:rsid w:val="00551F89"/>
    <w:rsid w:val="00570948"/>
    <w:rsid w:val="00585C80"/>
    <w:rsid w:val="00586248"/>
    <w:rsid w:val="00593A7B"/>
    <w:rsid w:val="005A01A5"/>
    <w:rsid w:val="005C3902"/>
    <w:rsid w:val="005D4125"/>
    <w:rsid w:val="006128E1"/>
    <w:rsid w:val="006350B4"/>
    <w:rsid w:val="00637FE5"/>
    <w:rsid w:val="00646106"/>
    <w:rsid w:val="006532FA"/>
    <w:rsid w:val="0065600F"/>
    <w:rsid w:val="006604B8"/>
    <w:rsid w:val="006627CF"/>
    <w:rsid w:val="00665DF0"/>
    <w:rsid w:val="0067256D"/>
    <w:rsid w:val="00696701"/>
    <w:rsid w:val="006B3CEB"/>
    <w:rsid w:val="006E2D84"/>
    <w:rsid w:val="00710780"/>
    <w:rsid w:val="0072107E"/>
    <w:rsid w:val="00735ADE"/>
    <w:rsid w:val="0075451C"/>
    <w:rsid w:val="00757F48"/>
    <w:rsid w:val="007A27DF"/>
    <w:rsid w:val="007D5B2D"/>
    <w:rsid w:val="007F32AE"/>
    <w:rsid w:val="0088680F"/>
    <w:rsid w:val="00892F21"/>
    <w:rsid w:val="008952F1"/>
    <w:rsid w:val="008E54B0"/>
    <w:rsid w:val="008F25B0"/>
    <w:rsid w:val="008F48CC"/>
    <w:rsid w:val="00904AC8"/>
    <w:rsid w:val="0092145F"/>
    <w:rsid w:val="0092448D"/>
    <w:rsid w:val="00927CB0"/>
    <w:rsid w:val="009307E5"/>
    <w:rsid w:val="009311E2"/>
    <w:rsid w:val="00965ED8"/>
    <w:rsid w:val="009870E9"/>
    <w:rsid w:val="009C5490"/>
    <w:rsid w:val="009D031B"/>
    <w:rsid w:val="009D1A60"/>
    <w:rsid w:val="009F08A6"/>
    <w:rsid w:val="009F6B23"/>
    <w:rsid w:val="00A127FC"/>
    <w:rsid w:val="00A5244B"/>
    <w:rsid w:val="00A5511C"/>
    <w:rsid w:val="00A551C5"/>
    <w:rsid w:val="00A70B0B"/>
    <w:rsid w:val="00A70F63"/>
    <w:rsid w:val="00A869BC"/>
    <w:rsid w:val="00A9102A"/>
    <w:rsid w:val="00AB2C83"/>
    <w:rsid w:val="00AC2E04"/>
    <w:rsid w:val="00AC626D"/>
    <w:rsid w:val="00AD57B7"/>
    <w:rsid w:val="00AE25A1"/>
    <w:rsid w:val="00AF31FA"/>
    <w:rsid w:val="00B03F6B"/>
    <w:rsid w:val="00B05F90"/>
    <w:rsid w:val="00B06026"/>
    <w:rsid w:val="00B15A41"/>
    <w:rsid w:val="00BB00A7"/>
    <w:rsid w:val="00BB2828"/>
    <w:rsid w:val="00BD1097"/>
    <w:rsid w:val="00BD3462"/>
    <w:rsid w:val="00BE2FFA"/>
    <w:rsid w:val="00C10DD5"/>
    <w:rsid w:val="00C23FF7"/>
    <w:rsid w:val="00C348D6"/>
    <w:rsid w:val="00C53C9A"/>
    <w:rsid w:val="00C57208"/>
    <w:rsid w:val="00C70878"/>
    <w:rsid w:val="00C8121E"/>
    <w:rsid w:val="00C85E30"/>
    <w:rsid w:val="00CA1855"/>
    <w:rsid w:val="00CB0AD0"/>
    <w:rsid w:val="00CC65FA"/>
    <w:rsid w:val="00CD76E7"/>
    <w:rsid w:val="00CE3AC9"/>
    <w:rsid w:val="00CF0BEE"/>
    <w:rsid w:val="00CF30C6"/>
    <w:rsid w:val="00D0430B"/>
    <w:rsid w:val="00D237DD"/>
    <w:rsid w:val="00D25A05"/>
    <w:rsid w:val="00D41AFB"/>
    <w:rsid w:val="00D607FE"/>
    <w:rsid w:val="00D74486"/>
    <w:rsid w:val="00D76F59"/>
    <w:rsid w:val="00DA2754"/>
    <w:rsid w:val="00DB3F72"/>
    <w:rsid w:val="00DC3A68"/>
    <w:rsid w:val="00E1515F"/>
    <w:rsid w:val="00E73678"/>
    <w:rsid w:val="00E76937"/>
    <w:rsid w:val="00EE034A"/>
    <w:rsid w:val="00EE5471"/>
    <w:rsid w:val="00EF005D"/>
    <w:rsid w:val="00EF731C"/>
    <w:rsid w:val="00F164DA"/>
    <w:rsid w:val="00F44BF3"/>
    <w:rsid w:val="00F63DCB"/>
    <w:rsid w:val="00F95356"/>
    <w:rsid w:val="00F976C0"/>
    <w:rsid w:val="00FA4444"/>
    <w:rsid w:val="00FC2DFC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89766"/>
  <w15:docId w15:val="{92BD2831-98ED-4F55-AAC7-ECE9A5F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4C7"/>
  </w:style>
  <w:style w:type="paragraph" w:styleId="a6">
    <w:name w:val="footer"/>
    <w:basedOn w:val="a"/>
    <w:link w:val="a7"/>
    <w:uiPriority w:val="99"/>
    <w:unhideWhenUsed/>
    <w:rsid w:val="0004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4C7"/>
  </w:style>
  <w:style w:type="paragraph" w:styleId="a8">
    <w:name w:val="Balloon Text"/>
    <w:basedOn w:val="a"/>
    <w:link w:val="a9"/>
    <w:uiPriority w:val="99"/>
    <w:semiHidden/>
    <w:unhideWhenUsed/>
    <w:rsid w:val="0004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44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50AF-52F1-4C74-ADDD-76C694B1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Пралич В.С.</dc:creator>
  <cp:lastModifiedBy>Бутько</cp:lastModifiedBy>
  <cp:revision>4</cp:revision>
  <cp:lastPrinted>2019-12-04T05:06:00Z</cp:lastPrinted>
  <dcterms:created xsi:type="dcterms:W3CDTF">2019-09-24T06:25:00Z</dcterms:created>
  <dcterms:modified xsi:type="dcterms:W3CDTF">2019-12-04T05:21:00Z</dcterms:modified>
</cp:coreProperties>
</file>